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71C4" w:rsidRDefault="004C71C4" w:rsidP="004C71C4">
      <w:pPr>
        <w:jc w:val="center"/>
        <w:rPr>
          <w:b/>
          <w:color w:val="000000"/>
          <w:sz w:val="28"/>
          <w:szCs w:val="28"/>
        </w:rPr>
      </w:pPr>
      <w:r w:rsidRPr="00396560">
        <w:rPr>
          <w:b/>
          <w:color w:val="000000"/>
          <w:sz w:val="28"/>
          <w:szCs w:val="28"/>
        </w:rPr>
        <w:lastRenderedPageBreak/>
        <w:t xml:space="preserve"> </w:t>
      </w:r>
    </w:p>
    <w:p w:rsidR="00A901A8" w:rsidRPr="008F2A0A" w:rsidRDefault="00A901A8" w:rsidP="00A901A8">
      <w:pPr>
        <w:rPr>
          <w:b/>
          <w:color w:val="000000"/>
        </w:rPr>
      </w:pPr>
    </w:p>
    <w:p w:rsidR="007A46B6" w:rsidRPr="007A46B6" w:rsidRDefault="007A46B6" w:rsidP="007A46B6">
      <w:pPr>
        <w:jc w:val="center"/>
        <w:rPr>
          <w:b/>
          <w:color w:val="000000"/>
          <w:sz w:val="28"/>
          <w:szCs w:val="28"/>
        </w:rPr>
      </w:pPr>
      <w:r w:rsidRPr="007A46B6">
        <w:rPr>
          <w:b/>
          <w:color w:val="000000"/>
          <w:sz w:val="28"/>
          <w:szCs w:val="28"/>
        </w:rPr>
        <w:t>ИНСТРУКЦИЯ № 22</w:t>
      </w:r>
    </w:p>
    <w:p w:rsidR="007A46B6" w:rsidRPr="007A46B6" w:rsidRDefault="007A46B6" w:rsidP="007A46B6">
      <w:pPr>
        <w:jc w:val="center"/>
        <w:rPr>
          <w:b/>
          <w:color w:val="000000"/>
          <w:sz w:val="28"/>
          <w:szCs w:val="28"/>
        </w:rPr>
      </w:pPr>
      <w:r w:rsidRPr="007A46B6">
        <w:rPr>
          <w:b/>
          <w:color w:val="000000"/>
          <w:sz w:val="28"/>
          <w:szCs w:val="28"/>
        </w:rPr>
        <w:t xml:space="preserve">по охране труда кухонного рабочего </w:t>
      </w:r>
    </w:p>
    <w:p w:rsidR="007A46B6" w:rsidRPr="00682B20" w:rsidRDefault="007A46B6" w:rsidP="007A46B6">
      <w:pPr>
        <w:jc w:val="center"/>
        <w:rPr>
          <w:b/>
          <w:color w:val="000000"/>
          <w:sz w:val="16"/>
          <w:szCs w:val="16"/>
        </w:rPr>
      </w:pPr>
    </w:p>
    <w:p w:rsidR="007A46B6" w:rsidRPr="00396560" w:rsidRDefault="007A46B6" w:rsidP="007A46B6">
      <w:pPr>
        <w:pStyle w:val="a5"/>
        <w:numPr>
          <w:ilvl w:val="6"/>
          <w:numId w:val="3"/>
        </w:numPr>
        <w:rPr>
          <w:b/>
          <w:color w:val="000000"/>
        </w:rPr>
      </w:pPr>
      <w:r w:rsidRPr="00396560">
        <w:rPr>
          <w:b/>
          <w:color w:val="000000"/>
        </w:rPr>
        <w:t>ОБЩИЕ ТРЕБОВАНИЯ БЕЗОПАСНОСТИ</w:t>
      </w:r>
    </w:p>
    <w:p w:rsidR="007A46B6" w:rsidRPr="00396560" w:rsidRDefault="007A46B6" w:rsidP="007A46B6">
      <w:pPr>
        <w:pStyle w:val="a5"/>
        <w:numPr>
          <w:ilvl w:val="1"/>
          <w:numId w:val="31"/>
        </w:numPr>
        <w:rPr>
          <w:color w:val="000000"/>
        </w:rPr>
      </w:pPr>
      <w:r w:rsidRPr="00396560">
        <w:rPr>
          <w:color w:val="000000"/>
        </w:rPr>
        <w:t>Настоящая инструкция разработана на основе типовых инструкций по охране труда кухонного рабочего</w:t>
      </w:r>
    </w:p>
    <w:p w:rsidR="007A46B6" w:rsidRPr="00396560" w:rsidRDefault="007A46B6" w:rsidP="007A46B6">
      <w:pPr>
        <w:pStyle w:val="a5"/>
        <w:numPr>
          <w:ilvl w:val="1"/>
          <w:numId w:val="31"/>
        </w:numPr>
        <w:rPr>
          <w:color w:val="000000"/>
        </w:rPr>
      </w:pPr>
      <w:r w:rsidRPr="00396560">
        <w:rPr>
          <w:color w:val="000000"/>
        </w:rPr>
        <w:t>К работе в должности кухонного рабочего допускаются лица прошедшие  медицинский осмотр и инструктаж по охране труда</w:t>
      </w:r>
    </w:p>
    <w:p w:rsidR="007A46B6" w:rsidRPr="00396560" w:rsidRDefault="007A46B6" w:rsidP="007A46B6">
      <w:pPr>
        <w:pStyle w:val="a5"/>
        <w:numPr>
          <w:ilvl w:val="1"/>
          <w:numId w:val="31"/>
        </w:numPr>
        <w:rPr>
          <w:color w:val="000000"/>
        </w:rPr>
      </w:pPr>
      <w:r w:rsidRPr="00396560">
        <w:rPr>
          <w:color w:val="000000"/>
        </w:rPr>
        <w:t>Обязанностями в области охраны труда являются:</w:t>
      </w:r>
    </w:p>
    <w:p w:rsidR="007A46B6" w:rsidRPr="00A43272" w:rsidRDefault="007A46B6" w:rsidP="007A46B6">
      <w:pPr>
        <w:rPr>
          <w:color w:val="000000"/>
        </w:rPr>
      </w:pPr>
      <w:r w:rsidRPr="00A43272">
        <w:rPr>
          <w:color w:val="000000"/>
        </w:rPr>
        <w:t>контроль и соблюдение норм и правил производственной санитарии при выполнении работ на кухне, в столовой</w:t>
      </w:r>
    </w:p>
    <w:p w:rsidR="007A46B6" w:rsidRPr="00A43272" w:rsidRDefault="007A46B6" w:rsidP="007A46B6">
      <w:pPr>
        <w:rPr>
          <w:color w:val="000000"/>
        </w:rPr>
      </w:pPr>
      <w:r w:rsidRPr="00A43272">
        <w:rPr>
          <w:color w:val="000000"/>
        </w:rPr>
        <w:t>соблюдение правил техники безопасности и охраны труда</w:t>
      </w:r>
    </w:p>
    <w:p w:rsidR="007A46B6" w:rsidRPr="00A43272" w:rsidRDefault="007A46B6" w:rsidP="007A46B6">
      <w:pPr>
        <w:rPr>
          <w:color w:val="000000"/>
        </w:rPr>
      </w:pPr>
      <w:r w:rsidRPr="00A43272">
        <w:rPr>
          <w:color w:val="000000"/>
        </w:rPr>
        <w:t>создание и поддержание безопасных условий труда</w:t>
      </w:r>
    </w:p>
    <w:p w:rsidR="007A46B6" w:rsidRPr="00A43272" w:rsidRDefault="007A46B6" w:rsidP="007A46B6">
      <w:pPr>
        <w:rPr>
          <w:color w:val="000000"/>
        </w:rPr>
      </w:pPr>
      <w:r w:rsidRPr="00A43272">
        <w:rPr>
          <w:color w:val="000000"/>
        </w:rPr>
        <w:t>обеспечение нормального санитарного состояния помещения</w:t>
      </w:r>
    </w:p>
    <w:p w:rsidR="007A46B6" w:rsidRPr="00A43272" w:rsidRDefault="007A46B6" w:rsidP="007A46B6">
      <w:pPr>
        <w:rPr>
          <w:color w:val="000000"/>
        </w:rPr>
      </w:pPr>
      <w:r w:rsidRPr="00A43272">
        <w:rPr>
          <w:color w:val="000000"/>
        </w:rPr>
        <w:t>обеспечение соответствия санитарно-эпидемиологическим нормам используемого оборудования, кухонного инвентаря</w:t>
      </w:r>
    </w:p>
    <w:p w:rsidR="007A46B6" w:rsidRPr="006D5F34" w:rsidRDefault="007A46B6" w:rsidP="007A46B6">
      <w:pPr>
        <w:rPr>
          <w:color w:val="000000"/>
          <w:sz w:val="16"/>
          <w:szCs w:val="16"/>
        </w:rPr>
      </w:pPr>
    </w:p>
    <w:p w:rsidR="007A46B6" w:rsidRPr="00396560" w:rsidRDefault="007A46B6" w:rsidP="007A46B6">
      <w:pPr>
        <w:pStyle w:val="a5"/>
        <w:numPr>
          <w:ilvl w:val="0"/>
          <w:numId w:val="31"/>
        </w:numPr>
        <w:rPr>
          <w:b/>
          <w:color w:val="000000"/>
        </w:rPr>
      </w:pPr>
      <w:r w:rsidRPr="00396560">
        <w:rPr>
          <w:b/>
          <w:color w:val="000000"/>
        </w:rPr>
        <w:t>ТРЕБОВАНИЯ БЕЗОПАСНОСТИ ПЕРЕД НАЧАЛОМ РАБОТЫ</w:t>
      </w:r>
    </w:p>
    <w:p w:rsidR="007A46B6" w:rsidRPr="00A43272" w:rsidRDefault="007A46B6" w:rsidP="007A46B6">
      <w:pPr>
        <w:numPr>
          <w:ilvl w:val="1"/>
          <w:numId w:val="31"/>
        </w:numPr>
        <w:rPr>
          <w:color w:val="000000"/>
        </w:rPr>
      </w:pPr>
      <w:r w:rsidRPr="00A43272">
        <w:rPr>
          <w:color w:val="000000"/>
        </w:rPr>
        <w:t>Надеть спецодежду, волосы убрать под косынку, тщательно вымыть руки с мылом</w:t>
      </w:r>
    </w:p>
    <w:p w:rsidR="007A46B6" w:rsidRPr="00A43272" w:rsidRDefault="007A46B6" w:rsidP="007A46B6">
      <w:pPr>
        <w:numPr>
          <w:ilvl w:val="1"/>
          <w:numId w:val="31"/>
        </w:numPr>
        <w:rPr>
          <w:color w:val="000000"/>
        </w:rPr>
      </w:pPr>
      <w:r w:rsidRPr="00A43272">
        <w:rPr>
          <w:color w:val="000000"/>
        </w:rPr>
        <w:t>Необходимо проверить исправность и чистоту используемого оборудования, кухонного инвентаря, его маркировку</w:t>
      </w:r>
    </w:p>
    <w:p w:rsidR="007A46B6" w:rsidRPr="00A43272" w:rsidRDefault="007A46B6" w:rsidP="007A46B6">
      <w:pPr>
        <w:numPr>
          <w:ilvl w:val="1"/>
          <w:numId w:val="31"/>
        </w:numPr>
        <w:rPr>
          <w:color w:val="000000"/>
        </w:rPr>
      </w:pPr>
      <w:r w:rsidRPr="00A43272">
        <w:rPr>
          <w:color w:val="000000"/>
        </w:rPr>
        <w:t>Проверить целостность эмалированной посуды, отсутствие сколов эмали, трещин и сколов столовой посуды</w:t>
      </w:r>
    </w:p>
    <w:p w:rsidR="007A46B6" w:rsidRPr="00A43272" w:rsidRDefault="007A46B6" w:rsidP="007A46B6">
      <w:pPr>
        <w:numPr>
          <w:ilvl w:val="1"/>
          <w:numId w:val="31"/>
        </w:numPr>
        <w:rPr>
          <w:color w:val="000000"/>
        </w:rPr>
      </w:pPr>
      <w:r w:rsidRPr="00A43272">
        <w:rPr>
          <w:color w:val="000000"/>
        </w:rPr>
        <w:t>Убедиться в соответствии нормам охраны труда места работы. Включить вентиляцию</w:t>
      </w:r>
    </w:p>
    <w:p w:rsidR="007A46B6" w:rsidRPr="006D5F34" w:rsidRDefault="007A46B6" w:rsidP="007A46B6">
      <w:pPr>
        <w:ind w:left="360"/>
        <w:rPr>
          <w:color w:val="000000"/>
          <w:sz w:val="16"/>
          <w:szCs w:val="16"/>
        </w:rPr>
      </w:pPr>
    </w:p>
    <w:p w:rsidR="007A46B6" w:rsidRPr="006D5F34" w:rsidRDefault="007A46B6" w:rsidP="007A46B6">
      <w:pPr>
        <w:numPr>
          <w:ilvl w:val="0"/>
          <w:numId w:val="31"/>
        </w:numPr>
        <w:rPr>
          <w:b/>
          <w:color w:val="000000"/>
        </w:rPr>
      </w:pPr>
      <w:r w:rsidRPr="006D5F34">
        <w:rPr>
          <w:b/>
          <w:color w:val="000000"/>
        </w:rPr>
        <w:t>ТРЕБОВАНИЯ БЕЗОПАСНОСТИ ВО ВРЕМЯ РАБОТЫ</w:t>
      </w:r>
    </w:p>
    <w:p w:rsidR="007A46B6" w:rsidRPr="00A43272" w:rsidRDefault="007A46B6" w:rsidP="007A46B6">
      <w:pPr>
        <w:numPr>
          <w:ilvl w:val="1"/>
          <w:numId w:val="31"/>
        </w:numPr>
        <w:rPr>
          <w:color w:val="000000"/>
        </w:rPr>
      </w:pPr>
      <w:r w:rsidRPr="00A43272">
        <w:rPr>
          <w:color w:val="000000"/>
        </w:rPr>
        <w:t>В ходе работы четко контролировать соблюдение требований охраны труда и производственной санитарии</w:t>
      </w:r>
    </w:p>
    <w:p w:rsidR="007A46B6" w:rsidRPr="00A43272" w:rsidRDefault="007A46B6" w:rsidP="007A46B6">
      <w:pPr>
        <w:numPr>
          <w:ilvl w:val="1"/>
          <w:numId w:val="31"/>
        </w:numPr>
        <w:rPr>
          <w:color w:val="000000"/>
        </w:rPr>
      </w:pPr>
      <w:r w:rsidRPr="00A43272">
        <w:rPr>
          <w:color w:val="000000"/>
        </w:rPr>
        <w:t>Следить за соответствующим санитарно-гигиеническим состоянием помещения</w:t>
      </w:r>
    </w:p>
    <w:p w:rsidR="007A46B6" w:rsidRPr="00A43272" w:rsidRDefault="007A46B6" w:rsidP="007A46B6">
      <w:pPr>
        <w:numPr>
          <w:ilvl w:val="1"/>
          <w:numId w:val="31"/>
        </w:numPr>
        <w:rPr>
          <w:color w:val="000000"/>
        </w:rPr>
      </w:pPr>
      <w:r w:rsidRPr="00A43272">
        <w:rPr>
          <w:color w:val="000000"/>
        </w:rPr>
        <w:t xml:space="preserve">Соблюдать требуемые меры безопасности при работе с </w:t>
      </w:r>
      <w:proofErr w:type="spellStart"/>
      <w:r>
        <w:rPr>
          <w:color w:val="000000"/>
        </w:rPr>
        <w:t>дезрастворами</w:t>
      </w:r>
      <w:proofErr w:type="spellEnd"/>
      <w:r>
        <w:rPr>
          <w:color w:val="000000"/>
        </w:rPr>
        <w:t>, моющими средствами</w:t>
      </w:r>
    </w:p>
    <w:p w:rsidR="007A46B6" w:rsidRPr="00A43272" w:rsidRDefault="007A46B6" w:rsidP="007A46B6">
      <w:pPr>
        <w:numPr>
          <w:ilvl w:val="1"/>
          <w:numId w:val="31"/>
        </w:numPr>
        <w:rPr>
          <w:color w:val="000000"/>
        </w:rPr>
      </w:pPr>
      <w:r>
        <w:rPr>
          <w:color w:val="000000"/>
        </w:rPr>
        <w:t>Производить</w:t>
      </w:r>
      <w:r w:rsidRPr="00A43272">
        <w:rPr>
          <w:color w:val="000000"/>
        </w:rPr>
        <w:t xml:space="preserve"> своевременную утилизацию отходов в соответствии с санитарными нормами</w:t>
      </w:r>
    </w:p>
    <w:p w:rsidR="007A46B6" w:rsidRPr="006D5F34" w:rsidRDefault="007A46B6" w:rsidP="007A46B6">
      <w:pPr>
        <w:rPr>
          <w:color w:val="000000"/>
          <w:sz w:val="16"/>
          <w:szCs w:val="16"/>
        </w:rPr>
      </w:pPr>
    </w:p>
    <w:p w:rsidR="007A46B6" w:rsidRPr="006D5F34" w:rsidRDefault="007A46B6" w:rsidP="007A46B6">
      <w:pPr>
        <w:numPr>
          <w:ilvl w:val="0"/>
          <w:numId w:val="31"/>
        </w:numPr>
        <w:rPr>
          <w:b/>
          <w:color w:val="000000"/>
        </w:rPr>
      </w:pPr>
      <w:r w:rsidRPr="006D5F34">
        <w:rPr>
          <w:b/>
          <w:color w:val="000000"/>
        </w:rPr>
        <w:t>ТРЕБОВАНИЯ БЕЗОПАСНОСТИ В АВАРИЙНЫХ СИТУАЦИЯХ</w:t>
      </w:r>
    </w:p>
    <w:p w:rsidR="007A46B6" w:rsidRPr="00A43272" w:rsidRDefault="007A46B6" w:rsidP="007A46B6">
      <w:pPr>
        <w:numPr>
          <w:ilvl w:val="1"/>
          <w:numId w:val="31"/>
        </w:numPr>
        <w:rPr>
          <w:color w:val="000000"/>
        </w:rPr>
      </w:pPr>
      <w:r w:rsidRPr="00A43272">
        <w:rPr>
          <w:color w:val="000000"/>
        </w:rPr>
        <w:t xml:space="preserve">При возникновении опасных, экстремальных либо чрезвычайных ситуаций (пожара, прорыва системы отопления, водопровода, </w:t>
      </w:r>
      <w:proofErr w:type="spellStart"/>
      <w:r w:rsidRPr="00A43272">
        <w:rPr>
          <w:color w:val="000000"/>
        </w:rPr>
        <w:t>электрозамыкании</w:t>
      </w:r>
      <w:proofErr w:type="spellEnd"/>
      <w:r w:rsidRPr="00A43272">
        <w:rPr>
          <w:color w:val="000000"/>
        </w:rPr>
        <w:t>, при обнаружении подозрительных предметов и т.п.) следует немедленно сообщить об этом руководству, принять меры по возможной ликвидации (локализации) возникшей ситуации в соответствии с разработанными правилами и инструкциями</w:t>
      </w:r>
    </w:p>
    <w:p w:rsidR="007A46B6" w:rsidRPr="00A43272" w:rsidRDefault="007A46B6" w:rsidP="007A46B6">
      <w:pPr>
        <w:numPr>
          <w:ilvl w:val="1"/>
          <w:numId w:val="31"/>
        </w:numPr>
        <w:rPr>
          <w:color w:val="000000"/>
        </w:rPr>
      </w:pPr>
      <w:r w:rsidRPr="00A43272">
        <w:rPr>
          <w:color w:val="000000"/>
        </w:rPr>
        <w:t>При получении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</w:t>
      </w:r>
    </w:p>
    <w:p w:rsidR="007A46B6" w:rsidRPr="006D5F34" w:rsidRDefault="007A46B6" w:rsidP="007A46B6">
      <w:pPr>
        <w:rPr>
          <w:color w:val="000000"/>
          <w:sz w:val="16"/>
          <w:szCs w:val="16"/>
        </w:rPr>
      </w:pPr>
    </w:p>
    <w:p w:rsidR="007A46B6" w:rsidRPr="006D5F34" w:rsidRDefault="007A46B6" w:rsidP="007A46B6">
      <w:pPr>
        <w:numPr>
          <w:ilvl w:val="0"/>
          <w:numId w:val="31"/>
        </w:numPr>
        <w:rPr>
          <w:b/>
          <w:color w:val="000000"/>
        </w:rPr>
      </w:pPr>
      <w:r w:rsidRPr="006D5F34">
        <w:rPr>
          <w:b/>
          <w:color w:val="000000"/>
        </w:rPr>
        <w:t xml:space="preserve">ТРЕБОВАНИЯ БЕЗОПАСНОСТИ ПО ОКОНЧАНИИ </w:t>
      </w:r>
      <w:r>
        <w:rPr>
          <w:b/>
          <w:color w:val="000000"/>
        </w:rPr>
        <w:t>РАБОТЫ</w:t>
      </w:r>
    </w:p>
    <w:p w:rsidR="007A46B6" w:rsidRPr="00A43272" w:rsidRDefault="007A46B6" w:rsidP="007A46B6">
      <w:pPr>
        <w:numPr>
          <w:ilvl w:val="1"/>
          <w:numId w:val="31"/>
        </w:numPr>
        <w:rPr>
          <w:color w:val="000000"/>
        </w:rPr>
      </w:pPr>
      <w:r w:rsidRPr="00A43272">
        <w:rPr>
          <w:color w:val="000000"/>
        </w:rPr>
        <w:lastRenderedPageBreak/>
        <w:t>По окончании работы необходимо проверить чистоту и исправность используемого оборудования, инвентаря</w:t>
      </w:r>
    </w:p>
    <w:p w:rsidR="007A46B6" w:rsidRPr="00A43272" w:rsidRDefault="007A46B6" w:rsidP="007A46B6">
      <w:pPr>
        <w:numPr>
          <w:ilvl w:val="1"/>
          <w:numId w:val="31"/>
        </w:numPr>
        <w:rPr>
          <w:color w:val="000000"/>
        </w:rPr>
      </w:pPr>
      <w:r w:rsidRPr="00A43272">
        <w:rPr>
          <w:color w:val="000000"/>
        </w:rPr>
        <w:t>Тщательно вымыть рабочие столы, кухонную посуду и инвентарь</w:t>
      </w:r>
    </w:p>
    <w:p w:rsidR="007A46B6" w:rsidRDefault="007A46B6" w:rsidP="007A46B6">
      <w:pPr>
        <w:numPr>
          <w:ilvl w:val="1"/>
          <w:numId w:val="31"/>
        </w:numPr>
        <w:rPr>
          <w:color w:val="000000"/>
        </w:rPr>
      </w:pPr>
      <w:r w:rsidRPr="00A43272">
        <w:rPr>
          <w:color w:val="000000"/>
        </w:rPr>
        <w:t>Проверить чистоту и исправность оборудования, кухонного инвентаря</w:t>
      </w:r>
    </w:p>
    <w:p w:rsidR="007A46B6" w:rsidRPr="00A43272" w:rsidRDefault="007A46B6" w:rsidP="007A46B6">
      <w:pPr>
        <w:numPr>
          <w:ilvl w:val="1"/>
          <w:numId w:val="31"/>
        </w:numPr>
        <w:rPr>
          <w:color w:val="000000"/>
        </w:rPr>
      </w:pPr>
      <w:r>
        <w:rPr>
          <w:color w:val="000000"/>
        </w:rPr>
        <w:t xml:space="preserve">Провести влажную уборку помещения с использованием </w:t>
      </w:r>
      <w:proofErr w:type="spellStart"/>
      <w:r>
        <w:rPr>
          <w:color w:val="000000"/>
        </w:rPr>
        <w:t>дезраствора</w:t>
      </w:r>
      <w:proofErr w:type="spellEnd"/>
    </w:p>
    <w:p w:rsidR="007A46B6" w:rsidRPr="00562532" w:rsidRDefault="007A46B6" w:rsidP="007A46B6">
      <w:pPr>
        <w:numPr>
          <w:ilvl w:val="1"/>
          <w:numId w:val="31"/>
        </w:numPr>
        <w:rPr>
          <w:color w:val="000000"/>
        </w:rPr>
      </w:pPr>
      <w:r w:rsidRPr="00562532">
        <w:rPr>
          <w:color w:val="000000"/>
        </w:rPr>
        <w:t>Снять спецодежду, выключить вентиляцию, вымыть руки с мылом</w:t>
      </w:r>
    </w:p>
    <w:p w:rsidR="007A46B6" w:rsidRPr="006D5F34" w:rsidRDefault="007A46B6" w:rsidP="007A46B6">
      <w:pPr>
        <w:rPr>
          <w:color w:val="000000"/>
        </w:rPr>
      </w:pPr>
    </w:p>
    <w:p w:rsidR="007A46B6" w:rsidRPr="008F2A0A" w:rsidRDefault="007A46B6" w:rsidP="007A46B6">
      <w:pPr>
        <w:rPr>
          <w:b/>
        </w:rPr>
      </w:pPr>
      <w:r w:rsidRPr="008F2A0A">
        <w:t xml:space="preserve">     </w:t>
      </w:r>
      <w:r w:rsidRPr="008F2A0A">
        <w:rPr>
          <w:b/>
        </w:rPr>
        <w:t xml:space="preserve">ОЗНАКОМЛЕН: ______________________ </w:t>
      </w:r>
    </w:p>
    <w:p w:rsidR="00A901A8" w:rsidRPr="008F2A0A" w:rsidRDefault="00A901A8" w:rsidP="00A901A8">
      <w:pPr>
        <w:jc w:val="both"/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752820" w:rsidRPr="008F2A0A" w:rsidRDefault="00752820" w:rsidP="00752820">
      <w:pPr>
        <w:rPr>
          <w:b/>
        </w:rPr>
      </w:pPr>
    </w:p>
    <w:sectPr w:rsidR="00752820" w:rsidRPr="008F2A0A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E06B2"/>
    <w:multiLevelType w:val="multilevel"/>
    <w:tmpl w:val="1E8E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44FE2"/>
    <w:multiLevelType w:val="multilevel"/>
    <w:tmpl w:val="60BC8F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>
    <w:nsid w:val="12365771"/>
    <w:multiLevelType w:val="multilevel"/>
    <w:tmpl w:val="8DD0F3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1387545F"/>
    <w:multiLevelType w:val="multilevel"/>
    <w:tmpl w:val="091AAA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">
    <w:nsid w:val="14FEEDB5"/>
    <w:multiLevelType w:val="multilevel"/>
    <w:tmpl w:val="50A5F65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307696D"/>
    <w:multiLevelType w:val="multilevel"/>
    <w:tmpl w:val="898AF0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7">
    <w:nsid w:val="27383C02"/>
    <w:multiLevelType w:val="multilevel"/>
    <w:tmpl w:val="2D269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8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2D7AE8"/>
    <w:multiLevelType w:val="multilevel"/>
    <w:tmpl w:val="DA46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952561"/>
    <w:multiLevelType w:val="multilevel"/>
    <w:tmpl w:val="4C445E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3">
    <w:nsid w:val="372A65A3"/>
    <w:multiLevelType w:val="multilevel"/>
    <w:tmpl w:val="749B2FE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38CE7F0B"/>
    <w:multiLevelType w:val="multilevel"/>
    <w:tmpl w:val="06FAF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5">
    <w:nsid w:val="4AC06273"/>
    <w:multiLevelType w:val="multilevel"/>
    <w:tmpl w:val="312CD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6">
    <w:nsid w:val="4C11635F"/>
    <w:multiLevelType w:val="multilevel"/>
    <w:tmpl w:val="ECB6A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AC1D16"/>
    <w:multiLevelType w:val="multilevel"/>
    <w:tmpl w:val="8B861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5C0A40E7"/>
    <w:multiLevelType w:val="multilevel"/>
    <w:tmpl w:val="33B030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EA2894"/>
    <w:multiLevelType w:val="multilevel"/>
    <w:tmpl w:val="4B6035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0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24C5AF2"/>
    <w:multiLevelType w:val="multilevel"/>
    <w:tmpl w:val="998028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3">
    <w:nsid w:val="66DBE8C8"/>
    <w:multiLevelType w:val="multilevel"/>
    <w:tmpl w:val="793C7C8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D17413"/>
    <w:multiLevelType w:val="multilevel"/>
    <w:tmpl w:val="5B66F3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6">
    <w:nsid w:val="71FF14E1"/>
    <w:multiLevelType w:val="multilevel"/>
    <w:tmpl w:val="18EC80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7">
    <w:nsid w:val="777C0F22"/>
    <w:multiLevelType w:val="multilevel"/>
    <w:tmpl w:val="611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EA23B5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D6F5F7D"/>
    <w:multiLevelType w:val="multilevel"/>
    <w:tmpl w:val="3302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DBD101F"/>
    <w:multiLevelType w:val="multilevel"/>
    <w:tmpl w:val="59C8B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0"/>
  </w:num>
  <w:num w:numId="5">
    <w:abstractNumId w:val="24"/>
  </w:num>
  <w:num w:numId="6">
    <w:abstractNumId w:val="10"/>
  </w:num>
  <w:num w:numId="7">
    <w:abstractNumId w:val="21"/>
  </w:num>
  <w:num w:numId="8">
    <w:abstractNumId w:val="18"/>
  </w:num>
  <w:num w:numId="9">
    <w:abstractNumId w:val="16"/>
  </w:num>
  <w:num w:numId="10">
    <w:abstractNumId w:val="27"/>
  </w:num>
  <w:num w:numId="11">
    <w:abstractNumId w:val="1"/>
  </w:num>
  <w:num w:numId="12">
    <w:abstractNumId w:val="5"/>
  </w:num>
  <w:num w:numId="13">
    <w:abstractNumId w:val="23"/>
  </w:num>
  <w:num w:numId="14">
    <w:abstractNumId w:val="13"/>
  </w:num>
  <w:num w:numId="15">
    <w:abstractNumId w:val="17"/>
  </w:num>
  <w:num w:numId="16">
    <w:abstractNumId w:val="28"/>
  </w:num>
  <w:num w:numId="17">
    <w:abstractNumId w:val="29"/>
  </w:num>
  <w:num w:numId="18">
    <w:abstractNumId w:val="4"/>
  </w:num>
  <w:num w:numId="19">
    <w:abstractNumId w:val="3"/>
  </w:num>
  <w:num w:numId="20">
    <w:abstractNumId w:val="22"/>
  </w:num>
  <w:num w:numId="21">
    <w:abstractNumId w:val="12"/>
  </w:num>
  <w:num w:numId="22">
    <w:abstractNumId w:val="7"/>
  </w:num>
  <w:num w:numId="23">
    <w:abstractNumId w:val="15"/>
  </w:num>
  <w:num w:numId="24">
    <w:abstractNumId w:val="19"/>
  </w:num>
  <w:num w:numId="25">
    <w:abstractNumId w:val="25"/>
  </w:num>
  <w:num w:numId="26">
    <w:abstractNumId w:val="2"/>
  </w:num>
  <w:num w:numId="27">
    <w:abstractNumId w:val="30"/>
  </w:num>
  <w:num w:numId="28">
    <w:abstractNumId w:val="6"/>
  </w:num>
  <w:num w:numId="29">
    <w:abstractNumId w:val="26"/>
  </w:num>
  <w:num w:numId="30">
    <w:abstractNumId w:val="1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689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8AE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0F7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979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6ACF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4EAD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C7105"/>
    <w:rsid w:val="004C71C4"/>
    <w:rsid w:val="004D37DD"/>
    <w:rsid w:val="004D3A85"/>
    <w:rsid w:val="004D420D"/>
    <w:rsid w:val="004D4571"/>
    <w:rsid w:val="004D4809"/>
    <w:rsid w:val="004D5734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723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C59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058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1BB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2820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A6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46B6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5EBD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332E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2C12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6926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17F3A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4DE2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1A8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05B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347"/>
    <w:rsid w:val="00EC7BEB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0FDA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690E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369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4DE2"/>
    <w:rPr>
      <w:b/>
      <w:bCs/>
    </w:rPr>
  </w:style>
  <w:style w:type="character" w:customStyle="1" w:styleId="apple-converted-space">
    <w:name w:val="apple-converted-space"/>
    <w:basedOn w:val="a0"/>
    <w:rsid w:val="00984DE2"/>
  </w:style>
  <w:style w:type="paragraph" w:styleId="a5">
    <w:name w:val="List Paragraph"/>
    <w:basedOn w:val="a"/>
    <w:uiPriority w:val="34"/>
    <w:qFormat/>
    <w:rsid w:val="00917F3A"/>
    <w:pPr>
      <w:ind w:left="720"/>
      <w:contextualSpacing/>
    </w:pPr>
  </w:style>
  <w:style w:type="paragraph" w:styleId="a6">
    <w:name w:val="Body Text"/>
    <w:basedOn w:val="a"/>
    <w:link w:val="a7"/>
    <w:rsid w:val="00862C12"/>
    <w:pPr>
      <w:spacing w:after="45"/>
      <w:jc w:val="center"/>
    </w:pPr>
    <w:rPr>
      <w:rFonts w:ascii="Arial" w:hAnsi="Arial" w:cs="Arial"/>
      <w:b/>
      <w:bCs/>
      <w:i/>
      <w:iCs/>
      <w:sz w:val="18"/>
    </w:rPr>
  </w:style>
  <w:style w:type="character" w:customStyle="1" w:styleId="a7">
    <w:name w:val="Основной текст Знак"/>
    <w:basedOn w:val="a0"/>
    <w:link w:val="a6"/>
    <w:rsid w:val="00862C12"/>
    <w:rPr>
      <w:rFonts w:ascii="Arial" w:eastAsia="Times New Roman" w:hAnsi="Arial" w:cs="Arial"/>
      <w:b/>
      <w:bCs/>
      <w:i/>
      <w:iCs/>
      <w:sz w:val="1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62C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2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2013-04-01T05:39:00Z</dcterms:created>
  <dcterms:modified xsi:type="dcterms:W3CDTF">2013-04-01T08:48:00Z</dcterms:modified>
</cp:coreProperties>
</file>